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5987" w:rsidRPr="000E53BA" w:rsidRDefault="000E53BA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0E53B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Физкультурно-спортивная статистика </w:t>
      </w:r>
      <w:bookmarkEnd w:id="0"/>
      <w:r w:rsidRPr="000E53BA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80CF41E" wp14:editId="03FDFE04">
            <wp:extent cx="152400" cy="152400"/>
            <wp:effectExtent l="0" t="0" r="0" b="0"/>
            <wp:docPr id="7" name="Рисунок 7" descr="📈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📈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E53BA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E53BA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E53B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Сегодня регулярная физическая культура и здоровый образ жизни стали не только полезными, но ещё и модными, а цифры статистики это наглядно подтверждают. Мы посчитали количество спортивных площадок ГТО, учли успехи наших значкистов на спортивных соревнованиях и исследовали уровень </w:t>
      </w:r>
      <w:proofErr w:type="spellStart"/>
      <w:r w:rsidRPr="000E53B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вовлечённости</w:t>
      </w:r>
      <w:proofErr w:type="spellEnd"/>
      <w:r w:rsidRPr="000E53B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граждан в комплекс «Готов к труду и обороне». Вот что получилось </w:t>
      </w:r>
      <w:r w:rsidRPr="000E53BA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2068E22" wp14:editId="10878E6A">
            <wp:extent cx="152400" cy="152400"/>
            <wp:effectExtent l="0" t="0" r="0" b="0"/>
            <wp:docPr id="6" name="Рисунок 6" descr="👇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👇🏻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E53B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0E53B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0E53BA">
        <w:rPr>
          <w:rFonts w:ascii="Times New Roman" w:hAnsi="Times New Roman" w:cs="Times New Roman"/>
          <w:noProof/>
          <w:color w:val="000000"/>
          <w:sz w:val="24"/>
          <w:szCs w:val="24"/>
          <w:shd w:val="clear" w:color="auto" w:fill="FFFFFF"/>
          <w:lang w:eastAsia="ru-RU"/>
        </w:rPr>
        <w:drawing>
          <wp:inline distT="0" distB="0" distL="0" distR="0" wp14:anchorId="3B6F26BD" wp14:editId="322DFD46">
            <wp:extent cx="152400" cy="152400"/>
            <wp:effectExtent l="0" t="0" r="0" b="0"/>
            <wp:docPr id="5" name="Рисунок 5" descr="🏃‍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🏃‍♀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E53B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МИЛЛИОНЫ ВЫПОЛНЕННЫХ НОРМАТИВОВ</w:t>
      </w:r>
      <w:proofErr w:type="gramStart"/>
      <w:r w:rsidRPr="000E53B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0E53B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  <w:t>З</w:t>
      </w:r>
      <w:proofErr w:type="gramEnd"/>
      <w:r w:rsidRPr="000E53B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 8 лет существования возрождённого комплекса «Готов к труду и обороне» россияне 65 млн. раз попробовали свои силы в прохождении нормативов ГТО.</w:t>
      </w:r>
      <w:r w:rsidRPr="000E53B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0E53B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0E53BA">
        <w:rPr>
          <w:rFonts w:ascii="Times New Roman" w:hAnsi="Times New Roman" w:cs="Times New Roman"/>
          <w:noProof/>
          <w:color w:val="000000"/>
          <w:sz w:val="24"/>
          <w:szCs w:val="24"/>
          <w:shd w:val="clear" w:color="auto" w:fill="FFFFFF"/>
          <w:lang w:eastAsia="ru-RU"/>
        </w:rPr>
        <w:drawing>
          <wp:inline distT="0" distB="0" distL="0" distR="0" wp14:anchorId="295A2D63" wp14:editId="038C0955">
            <wp:extent cx="152400" cy="152400"/>
            <wp:effectExtent l="0" t="0" r="0" b="0"/>
            <wp:docPr id="4" name="Рисунок 4" descr="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🥇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E53B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ОЛИМПИЙСКИЕ ЗНАЧКИСТЫ ГТО</w:t>
      </w:r>
      <w:proofErr w:type="gramStart"/>
      <w:r w:rsidRPr="000E53B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0E53B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  <w:t>Н</w:t>
      </w:r>
      <w:proofErr w:type="gramEnd"/>
      <w:r w:rsidRPr="000E53B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 зимних Олимпийских играх 2022 в Пекине в составе команды Олимпийского комитета России участвовали 30 значкистов ГТО.</w:t>
      </w:r>
      <w:r w:rsidRPr="000E53B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0E53B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0E53BA">
        <w:rPr>
          <w:rFonts w:ascii="Times New Roman" w:hAnsi="Times New Roman" w:cs="Times New Roman"/>
          <w:noProof/>
          <w:color w:val="000000"/>
          <w:sz w:val="24"/>
          <w:szCs w:val="24"/>
          <w:shd w:val="clear" w:color="auto" w:fill="FFFFFF"/>
          <w:lang w:eastAsia="ru-RU"/>
        </w:rPr>
        <w:drawing>
          <wp:inline distT="0" distB="0" distL="0" distR="0" wp14:anchorId="2E4EB79B" wp14:editId="1CE671DA">
            <wp:extent cx="152400" cy="152400"/>
            <wp:effectExtent l="0" t="0" r="0" b="0"/>
            <wp:docPr id="3" name="Рисунок 3" descr="💪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💪🏻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E53B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КОЛИЧЕСТВО ЗАНИМАЮЩИХСЯ ФИЗИЧЕСКОЙ АКТИВНОСТЬЮ</w:t>
      </w:r>
      <w:proofErr w:type="gramStart"/>
      <w:r w:rsidRPr="000E53B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0E53B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  <w:t>Н</w:t>
      </w:r>
      <w:proofErr w:type="gramEnd"/>
      <w:r w:rsidRPr="000E53B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 сегодняшний день 65,33 млн. россиян систематически занимаются физической культурой и спортом.</w:t>
      </w:r>
      <w:r w:rsidRPr="000E53B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0E53B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0E53BA">
        <w:rPr>
          <w:rFonts w:ascii="Times New Roman" w:hAnsi="Times New Roman" w:cs="Times New Roman"/>
          <w:noProof/>
          <w:color w:val="000000"/>
          <w:sz w:val="24"/>
          <w:szCs w:val="24"/>
          <w:shd w:val="clear" w:color="auto" w:fill="FFFFFF"/>
          <w:lang w:eastAsia="ru-RU"/>
        </w:rPr>
        <w:drawing>
          <wp:inline distT="0" distB="0" distL="0" distR="0" wp14:anchorId="4FAA890B" wp14:editId="5C584476">
            <wp:extent cx="152400" cy="152400"/>
            <wp:effectExtent l="0" t="0" r="0" b="0"/>
            <wp:docPr id="2" name="Рисунок 2" descr="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✅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E53B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СПОРТИВНЫЕ ПЛОЩАДКИ</w:t>
      </w:r>
      <w:r w:rsidRPr="000E53B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0E53B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  <w:t xml:space="preserve">В рамках федерального проекта «Спорт — норма жизни» национального проекта «Демография» построено более 1,5 тысяч площадок ГТО, а в 2022 году по всей стране будет установлено ещё 235 таких </w:t>
      </w:r>
      <w:proofErr w:type="gramStart"/>
      <w:r w:rsidRPr="000E53B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спорт-объектов</w:t>
      </w:r>
      <w:proofErr w:type="gramEnd"/>
      <w:r w:rsidRPr="000E53B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Pr="000E53B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0E53B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0E53BA">
        <w:rPr>
          <w:rFonts w:ascii="Times New Roman" w:hAnsi="Times New Roman" w:cs="Times New Roman"/>
          <w:noProof/>
          <w:color w:val="000000"/>
          <w:sz w:val="24"/>
          <w:szCs w:val="24"/>
          <w:shd w:val="clear" w:color="auto" w:fill="FFFFFF"/>
          <w:lang w:eastAsia="ru-RU"/>
        </w:rPr>
        <w:drawing>
          <wp:inline distT="0" distB="0" distL="0" distR="0" wp14:anchorId="41473810" wp14:editId="643E8571">
            <wp:extent cx="152400" cy="152400"/>
            <wp:effectExtent l="0" t="0" r="0" b="0"/>
            <wp:docPr id="1" name="Рисунок 1" descr="🏆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🏆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E53B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ФИЗИЧЕСКАЯ КУЛЬТУРА НА КАЖДЫЙ ДЕНЬ</w:t>
      </w:r>
      <w:proofErr w:type="gramStart"/>
      <w:r w:rsidRPr="000E53B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0E53B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  <w:t>З</w:t>
      </w:r>
      <w:proofErr w:type="gramEnd"/>
      <w:r w:rsidRPr="000E53B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 2021 год специалистами Центров тестирования ГТО проведено 115538 различных физкультурно-спортивных мероприятий по всей стране.</w:t>
      </w:r>
    </w:p>
    <w:sectPr w:rsidR="00125987" w:rsidRPr="000E53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7991"/>
    <w:rsid w:val="000E53BA"/>
    <w:rsid w:val="00125987"/>
    <w:rsid w:val="008979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E53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E53B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E53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E53B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190</Words>
  <Characters>1087</Characters>
  <Application>Microsoft Office Word</Application>
  <DocSecurity>0</DocSecurity>
  <Lines>9</Lines>
  <Paragraphs>2</Paragraphs>
  <ScaleCrop>false</ScaleCrop>
  <Company/>
  <LinksUpToDate>false</LinksUpToDate>
  <CharactersWithSpaces>1275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</dc:creator>
  <cp:keywords/>
  <dc:description/>
  <cp:lastModifiedBy>я</cp:lastModifiedBy>
  <cp:revision>3</cp:revision>
  <dcterms:created xsi:type="dcterms:W3CDTF">2022-04-26T07:54:00Z</dcterms:created>
  <dcterms:modified xsi:type="dcterms:W3CDTF">2022-04-26T07:54:00Z</dcterms:modified>
</cp:coreProperties>
</file>